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32C2" w14:textId="2BA4B9FB" w:rsidR="00485257" w:rsidRPr="00C0574E" w:rsidRDefault="00C0574E" w:rsidP="006906B3">
      <w:pPr>
        <w:spacing w:before="9"/>
        <w:ind w:right="59"/>
        <w:rPr>
          <w:rFonts w:ascii="Century Gothic" w:hAnsi="Century Gothic"/>
          <w:b/>
          <w:w w:val="105"/>
          <w:sz w:val="24"/>
          <w:szCs w:val="24"/>
        </w:rPr>
      </w:pPr>
      <w:r w:rsidRPr="00C0574E">
        <w:rPr>
          <w:rFonts w:ascii="Century Gothic" w:hAnsi="Century Gothic"/>
          <w:b/>
          <w:w w:val="105"/>
          <w:sz w:val="24"/>
          <w:szCs w:val="24"/>
        </w:rPr>
        <w:t xml:space="preserve">One on One </w:t>
      </w:r>
      <w:r w:rsidR="00BF0CA6" w:rsidRPr="00C0574E">
        <w:rPr>
          <w:rFonts w:ascii="Century Gothic" w:hAnsi="Century Gothic"/>
          <w:b/>
          <w:w w:val="105"/>
          <w:sz w:val="24"/>
          <w:szCs w:val="24"/>
        </w:rPr>
        <w:t>Consultation Session T</w:t>
      </w:r>
      <w:r w:rsidR="009F208E" w:rsidRPr="00C0574E">
        <w:rPr>
          <w:rFonts w:ascii="Century Gothic" w:hAnsi="Century Gothic"/>
          <w:b/>
          <w:w w:val="105"/>
          <w:sz w:val="24"/>
          <w:szCs w:val="24"/>
        </w:rPr>
        <w:t xml:space="preserve">opics </w:t>
      </w:r>
      <w:r w:rsidR="00BF0CA6" w:rsidRPr="00C0574E">
        <w:rPr>
          <w:rFonts w:ascii="Century Gothic" w:hAnsi="Century Gothic"/>
          <w:b/>
          <w:w w:val="105"/>
          <w:sz w:val="24"/>
          <w:szCs w:val="24"/>
        </w:rPr>
        <w:t>with Rob Ridout</w:t>
      </w:r>
    </w:p>
    <w:p w14:paraId="697FA8B9" w14:textId="79CD6B47" w:rsidR="00C0574E" w:rsidRPr="00C0574E" w:rsidRDefault="00C0574E" w:rsidP="006906B3">
      <w:pPr>
        <w:spacing w:before="9"/>
        <w:ind w:right="59"/>
        <w:rPr>
          <w:rFonts w:ascii="Century Gothic" w:hAnsi="Century Gothic"/>
          <w:b/>
          <w:i/>
        </w:rPr>
      </w:pPr>
      <w:r w:rsidRPr="00C0574E">
        <w:rPr>
          <w:rFonts w:ascii="Century Gothic" w:hAnsi="Century Gothic"/>
          <w:b/>
          <w:i/>
          <w:w w:val="105"/>
        </w:rPr>
        <w:t>(part of the platinum and executive packages or stand alone)</w:t>
      </w:r>
    </w:p>
    <w:p w14:paraId="1D0EF86C" w14:textId="77777777" w:rsidR="00485257" w:rsidRPr="00C0574E" w:rsidRDefault="00485257">
      <w:pPr>
        <w:pStyle w:val="BodyText"/>
        <w:spacing w:before="4"/>
        <w:ind w:left="0"/>
        <w:rPr>
          <w:rFonts w:ascii="Century Gothic" w:hAnsi="Century Gothic"/>
          <w:b/>
          <w:sz w:val="21"/>
          <w:szCs w:val="21"/>
        </w:rPr>
      </w:pPr>
    </w:p>
    <w:p w14:paraId="625D1233" w14:textId="575A4E37" w:rsidR="00485257" w:rsidRPr="00C0574E" w:rsidRDefault="00C0574E" w:rsidP="006906B3">
      <w:pPr>
        <w:pStyle w:val="BodyText"/>
        <w:spacing w:before="106" w:line="254" w:lineRule="auto"/>
        <w:ind w:left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Rob offer</w:t>
      </w:r>
      <w:r w:rsidR="0092253E">
        <w:rPr>
          <w:rFonts w:ascii="Century Gothic" w:hAnsi="Century Gothic"/>
          <w:w w:val="105"/>
          <w:sz w:val="21"/>
          <w:szCs w:val="21"/>
        </w:rPr>
        <w:t>s</w:t>
      </w:r>
      <w:r w:rsidR="00A14000">
        <w:rPr>
          <w:rFonts w:ascii="Century Gothic" w:hAnsi="Century Gothic"/>
          <w:w w:val="105"/>
          <w:sz w:val="21"/>
          <w:szCs w:val="21"/>
        </w:rPr>
        <w:t xml:space="preserve"> his clients a one-on-</w:t>
      </w:r>
      <w:r>
        <w:rPr>
          <w:rFonts w:ascii="Century Gothic" w:hAnsi="Century Gothic"/>
          <w:w w:val="105"/>
          <w:sz w:val="21"/>
          <w:szCs w:val="21"/>
        </w:rPr>
        <w:t xml:space="preserve">one consultation as part </w:t>
      </w:r>
      <w:r w:rsidR="00983670">
        <w:rPr>
          <w:rFonts w:ascii="Century Gothic" w:hAnsi="Century Gothic"/>
          <w:w w:val="105"/>
          <w:sz w:val="21"/>
          <w:szCs w:val="21"/>
        </w:rPr>
        <w:t xml:space="preserve">of his top packages or as </w:t>
      </w:r>
      <w:r w:rsidR="00717E69">
        <w:rPr>
          <w:rFonts w:ascii="Century Gothic" w:hAnsi="Century Gothic"/>
          <w:w w:val="105"/>
          <w:sz w:val="21"/>
          <w:szCs w:val="21"/>
        </w:rPr>
        <w:t xml:space="preserve">a </w:t>
      </w:r>
      <w:r w:rsidR="00983670">
        <w:rPr>
          <w:rFonts w:ascii="Century Gothic" w:hAnsi="Century Gothic"/>
          <w:w w:val="105"/>
          <w:sz w:val="21"/>
          <w:szCs w:val="21"/>
        </w:rPr>
        <w:t>stand-</w:t>
      </w:r>
      <w:r w:rsidR="00717E69">
        <w:rPr>
          <w:rFonts w:ascii="Century Gothic" w:hAnsi="Century Gothic"/>
          <w:w w:val="105"/>
          <w:sz w:val="21"/>
          <w:szCs w:val="21"/>
        </w:rPr>
        <w:t>alone session</w:t>
      </w:r>
      <w:r>
        <w:rPr>
          <w:rFonts w:ascii="Century Gothic" w:hAnsi="Century Gothic"/>
          <w:w w:val="105"/>
          <w:sz w:val="21"/>
          <w:szCs w:val="21"/>
        </w:rPr>
        <w:t xml:space="preserve">. The </w:t>
      </w:r>
      <w:r w:rsidR="00717E69">
        <w:rPr>
          <w:rFonts w:ascii="Century Gothic" w:hAnsi="Century Gothic"/>
          <w:w w:val="105"/>
          <w:sz w:val="21"/>
          <w:szCs w:val="21"/>
        </w:rPr>
        <w:t>structure of these consultation</w:t>
      </w:r>
      <w:r>
        <w:rPr>
          <w:rFonts w:ascii="Century Gothic" w:hAnsi="Century Gothic"/>
          <w:w w:val="105"/>
          <w:sz w:val="21"/>
          <w:szCs w:val="21"/>
        </w:rPr>
        <w:t xml:space="preserve"> sessions are designed to focus </w:t>
      </w:r>
      <w:r w:rsidR="0092253E">
        <w:rPr>
          <w:rFonts w:ascii="Century Gothic" w:hAnsi="Century Gothic"/>
          <w:w w:val="105"/>
          <w:sz w:val="21"/>
          <w:szCs w:val="21"/>
        </w:rPr>
        <w:t xml:space="preserve">on </w:t>
      </w:r>
      <w:r>
        <w:rPr>
          <w:rFonts w:ascii="Century Gothic" w:hAnsi="Century Gothic"/>
          <w:w w:val="105"/>
          <w:sz w:val="21"/>
          <w:szCs w:val="21"/>
        </w:rPr>
        <w:t xml:space="preserve">specific issues </w:t>
      </w:r>
      <w:r w:rsidR="00717E69">
        <w:rPr>
          <w:rFonts w:ascii="Century Gothic" w:hAnsi="Century Gothic"/>
          <w:w w:val="105"/>
          <w:sz w:val="21"/>
          <w:szCs w:val="21"/>
        </w:rPr>
        <w:t>where</w:t>
      </w:r>
      <w:r>
        <w:rPr>
          <w:rFonts w:ascii="Century Gothic" w:hAnsi="Century Gothic"/>
          <w:w w:val="105"/>
          <w:sz w:val="21"/>
          <w:szCs w:val="21"/>
        </w:rPr>
        <w:t xml:space="preserve"> individuals </w:t>
      </w:r>
      <w:r w:rsidR="00717E69">
        <w:rPr>
          <w:rFonts w:ascii="Century Gothic" w:hAnsi="Century Gothic"/>
          <w:w w:val="105"/>
          <w:sz w:val="21"/>
          <w:szCs w:val="21"/>
        </w:rPr>
        <w:t>require</w:t>
      </w:r>
      <w:r>
        <w:rPr>
          <w:rFonts w:ascii="Century Gothic" w:hAnsi="Century Gothic"/>
          <w:w w:val="105"/>
          <w:sz w:val="21"/>
          <w:szCs w:val="21"/>
        </w:rPr>
        <w:t xml:space="preserve"> assistance</w:t>
      </w:r>
      <w:r w:rsidR="00717E69">
        <w:rPr>
          <w:rFonts w:ascii="Century Gothic" w:hAnsi="Century Gothic"/>
          <w:w w:val="105"/>
          <w:sz w:val="21"/>
          <w:szCs w:val="21"/>
        </w:rPr>
        <w:t xml:space="preserve"> and cover</w:t>
      </w:r>
      <w:r>
        <w:rPr>
          <w:rFonts w:ascii="Century Gothic" w:hAnsi="Century Gothic"/>
          <w:w w:val="105"/>
          <w:sz w:val="21"/>
          <w:szCs w:val="21"/>
        </w:rPr>
        <w:t xml:space="preserve"> </w:t>
      </w:r>
      <w:r w:rsidR="00717E69">
        <w:rPr>
          <w:rFonts w:ascii="Century Gothic" w:hAnsi="Century Gothic"/>
          <w:w w:val="105"/>
          <w:sz w:val="21"/>
          <w:szCs w:val="21"/>
        </w:rPr>
        <w:t xml:space="preserve">a wide scope </w:t>
      </w:r>
      <w:r>
        <w:rPr>
          <w:rFonts w:ascii="Century Gothic" w:hAnsi="Century Gothic"/>
          <w:w w:val="105"/>
          <w:sz w:val="21"/>
          <w:szCs w:val="21"/>
        </w:rPr>
        <w:t xml:space="preserve">within the employability spectrum. </w:t>
      </w:r>
    </w:p>
    <w:p w14:paraId="2790113F" w14:textId="77777777" w:rsidR="00485257" w:rsidRPr="00C0574E" w:rsidRDefault="009F208E" w:rsidP="00D1024B">
      <w:pPr>
        <w:pStyle w:val="BodyText"/>
        <w:spacing w:line="240" w:lineRule="exact"/>
        <w:ind w:left="109"/>
        <w:jc w:val="both"/>
        <w:rPr>
          <w:rFonts w:ascii="Century Gothic" w:hAnsi="Century Gothic"/>
          <w:sz w:val="21"/>
          <w:szCs w:val="21"/>
        </w:rPr>
      </w:pPr>
      <w:r w:rsidRPr="00C0574E">
        <w:rPr>
          <w:rFonts w:ascii="Century Gothic" w:hAnsi="Century Gothic"/>
          <w:w w:val="103"/>
          <w:sz w:val="21"/>
          <w:szCs w:val="21"/>
        </w:rPr>
        <w:t xml:space="preserve"> </w:t>
      </w:r>
    </w:p>
    <w:p w14:paraId="7605CBD2" w14:textId="682510C2" w:rsidR="00C0574E" w:rsidRDefault="00717E69" w:rsidP="006906B3">
      <w:pPr>
        <w:pStyle w:val="BodyText"/>
        <w:spacing w:before="15" w:line="249" w:lineRule="auto"/>
        <w:ind w:left="0"/>
        <w:jc w:val="both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When you purchase the Platinum or E</w:t>
      </w:r>
      <w:r w:rsidR="00C0574E">
        <w:rPr>
          <w:rFonts w:ascii="Century Gothic" w:hAnsi="Century Gothic"/>
          <w:w w:val="105"/>
          <w:sz w:val="21"/>
          <w:szCs w:val="21"/>
        </w:rPr>
        <w:t xml:space="preserve">xecutive package we </w:t>
      </w:r>
      <w:r w:rsidR="00C0574E" w:rsidRPr="00C0574E">
        <w:rPr>
          <w:rFonts w:ascii="Century Gothic" w:hAnsi="Century Gothic"/>
          <w:w w:val="105"/>
          <w:sz w:val="21"/>
          <w:szCs w:val="21"/>
        </w:rPr>
        <w:t xml:space="preserve">suggest that part of this </w:t>
      </w:r>
      <w:r w:rsidR="009F208E" w:rsidRPr="00C0574E">
        <w:rPr>
          <w:rFonts w:ascii="Century Gothic" w:hAnsi="Century Gothic"/>
          <w:w w:val="105"/>
          <w:sz w:val="21"/>
          <w:szCs w:val="21"/>
        </w:rPr>
        <w:t>session</w:t>
      </w:r>
      <w:r w:rsidR="009F208E" w:rsidRPr="00C0574E">
        <w:rPr>
          <w:rFonts w:ascii="Century Gothic" w:hAnsi="Century Gothic"/>
          <w:b/>
          <w:w w:val="105"/>
          <w:sz w:val="21"/>
          <w:szCs w:val="21"/>
        </w:rPr>
        <w:t xml:space="preserve"> </w:t>
      </w:r>
      <w:r>
        <w:rPr>
          <w:rFonts w:ascii="Century Gothic" w:hAnsi="Century Gothic"/>
          <w:w w:val="105"/>
          <w:sz w:val="21"/>
          <w:szCs w:val="21"/>
        </w:rPr>
        <w:t>be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designed to focus on the content, structure and marketability of y</w:t>
      </w:r>
      <w:r w:rsidR="00D1024B" w:rsidRPr="00C0574E">
        <w:rPr>
          <w:rFonts w:ascii="Century Gothic" w:hAnsi="Century Gothic"/>
          <w:w w:val="105"/>
          <w:sz w:val="21"/>
          <w:szCs w:val="21"/>
        </w:rPr>
        <w:t xml:space="preserve">our CV with specific emphasis </w:t>
      </w:r>
      <w:r>
        <w:rPr>
          <w:rFonts w:ascii="Century Gothic" w:hAnsi="Century Gothic"/>
          <w:w w:val="105"/>
          <w:sz w:val="21"/>
          <w:szCs w:val="21"/>
        </w:rPr>
        <w:t>on</w:t>
      </w:r>
      <w:r w:rsidR="00D1024B" w:rsidRPr="00C0574E">
        <w:rPr>
          <w:rFonts w:ascii="Century Gothic" w:hAnsi="Century Gothic"/>
          <w:w w:val="105"/>
          <w:sz w:val="21"/>
          <w:szCs w:val="21"/>
        </w:rPr>
        <w:t xml:space="preserve"> your front page (or what Rob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call</w:t>
      </w:r>
      <w:r w:rsidR="00D1024B" w:rsidRPr="00C0574E">
        <w:rPr>
          <w:rFonts w:ascii="Century Gothic" w:hAnsi="Century Gothic"/>
          <w:w w:val="105"/>
          <w:sz w:val="21"/>
          <w:szCs w:val="21"/>
        </w:rPr>
        <w:t>s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your “power page”). The </w:t>
      </w:r>
      <w:r w:rsidR="00C0574E" w:rsidRPr="00C0574E">
        <w:rPr>
          <w:rFonts w:ascii="Century Gothic" w:hAnsi="Century Gothic"/>
          <w:w w:val="105"/>
          <w:sz w:val="21"/>
          <w:szCs w:val="21"/>
        </w:rPr>
        <w:t xml:space="preserve">major </w:t>
      </w:r>
      <w:r w:rsidR="009F208E" w:rsidRPr="00C0574E">
        <w:rPr>
          <w:rFonts w:ascii="Century Gothic" w:hAnsi="Century Gothic"/>
          <w:w w:val="105"/>
          <w:sz w:val="21"/>
          <w:szCs w:val="21"/>
        </w:rPr>
        <w:t>content of the session</w:t>
      </w:r>
      <w:r>
        <w:rPr>
          <w:rFonts w:ascii="Century Gothic" w:hAnsi="Century Gothic"/>
          <w:w w:val="105"/>
          <w:sz w:val="21"/>
          <w:szCs w:val="21"/>
        </w:rPr>
        <w:t xml:space="preserve"> will </w:t>
      </w:r>
      <w:r w:rsidR="009F208E" w:rsidRPr="00C0574E">
        <w:rPr>
          <w:rFonts w:ascii="Century Gothic" w:hAnsi="Century Gothic"/>
          <w:w w:val="105"/>
          <w:sz w:val="21"/>
          <w:szCs w:val="21"/>
        </w:rPr>
        <w:t>depend on your o</w:t>
      </w:r>
      <w:r w:rsidR="00D1024B" w:rsidRPr="00C0574E">
        <w:rPr>
          <w:rFonts w:ascii="Century Gothic" w:hAnsi="Century Gothic"/>
          <w:w w:val="105"/>
          <w:sz w:val="21"/>
          <w:szCs w:val="21"/>
        </w:rPr>
        <w:t xml:space="preserve">wn specific requirements inclusive of 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Rob’s </w:t>
      </w:r>
      <w:r w:rsidR="00D1024B" w:rsidRPr="00C0574E">
        <w:rPr>
          <w:rFonts w:ascii="Century Gothic" w:hAnsi="Century Gothic"/>
          <w:w w:val="105"/>
          <w:sz w:val="21"/>
          <w:szCs w:val="21"/>
        </w:rPr>
        <w:t xml:space="preserve">professional 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suggestions. </w:t>
      </w:r>
    </w:p>
    <w:p w14:paraId="7B7143DC" w14:textId="77777777" w:rsidR="00C0574E" w:rsidRPr="00C0574E" w:rsidRDefault="00C0574E" w:rsidP="00D1024B">
      <w:pPr>
        <w:pStyle w:val="BodyText"/>
        <w:spacing w:before="10" w:line="252" w:lineRule="auto"/>
        <w:ind w:left="109" w:right="252"/>
        <w:jc w:val="both"/>
        <w:rPr>
          <w:rFonts w:ascii="Century Gothic" w:hAnsi="Century Gothic"/>
          <w:w w:val="105"/>
          <w:sz w:val="21"/>
          <w:szCs w:val="21"/>
        </w:rPr>
      </w:pPr>
    </w:p>
    <w:p w14:paraId="7FB0C084" w14:textId="691291F7" w:rsidR="00485257" w:rsidRPr="00C0574E" w:rsidRDefault="00717E69" w:rsidP="006906B3">
      <w:pPr>
        <w:pStyle w:val="BodyText"/>
        <w:spacing w:before="10" w:line="252" w:lineRule="auto"/>
        <w:ind w:left="0" w:right="252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 xml:space="preserve">There </w:t>
      </w:r>
      <w:proofErr w:type="gramStart"/>
      <w:r>
        <w:rPr>
          <w:rFonts w:ascii="Century Gothic" w:hAnsi="Century Gothic"/>
          <w:w w:val="105"/>
          <w:sz w:val="21"/>
          <w:szCs w:val="21"/>
        </w:rPr>
        <w:t>are</w:t>
      </w:r>
      <w:proofErr w:type="gramEnd"/>
      <w:r>
        <w:rPr>
          <w:rFonts w:ascii="Century Gothic" w:hAnsi="Century Gothic"/>
          <w:w w:val="105"/>
          <w:sz w:val="21"/>
          <w:szCs w:val="21"/>
        </w:rPr>
        <w:t xml:space="preserve"> a </w:t>
      </w:r>
      <w:r w:rsidR="009F208E" w:rsidRPr="00C0574E">
        <w:rPr>
          <w:rFonts w:ascii="Century Gothic" w:hAnsi="Century Gothic"/>
          <w:w w:val="105"/>
          <w:sz w:val="21"/>
          <w:szCs w:val="21"/>
        </w:rPr>
        <w:t>myriad of topics that Rob can discuss with you during t</w:t>
      </w:r>
      <w:r w:rsidR="00D1024B" w:rsidRPr="00C0574E">
        <w:rPr>
          <w:rFonts w:ascii="Century Gothic" w:hAnsi="Century Gothic"/>
          <w:w w:val="105"/>
          <w:sz w:val="21"/>
          <w:szCs w:val="21"/>
        </w:rPr>
        <w:t xml:space="preserve">his session. </w:t>
      </w:r>
      <w:r w:rsidR="005937C4" w:rsidRPr="00C0574E">
        <w:rPr>
          <w:rFonts w:ascii="Century Gothic" w:hAnsi="Century Gothic"/>
          <w:w w:val="105"/>
          <w:sz w:val="21"/>
          <w:szCs w:val="21"/>
        </w:rPr>
        <w:t xml:space="preserve">You are 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welcome to </w:t>
      </w:r>
      <w:r>
        <w:rPr>
          <w:rFonts w:ascii="Century Gothic" w:hAnsi="Century Gothic"/>
          <w:w w:val="105"/>
          <w:sz w:val="21"/>
          <w:szCs w:val="21"/>
        </w:rPr>
        <w:t>list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any </w:t>
      </w:r>
      <w:r w:rsidR="005937C4" w:rsidRPr="00C0574E">
        <w:rPr>
          <w:rFonts w:ascii="Century Gothic" w:hAnsi="Century Gothic"/>
          <w:w w:val="105"/>
          <w:sz w:val="21"/>
          <w:szCs w:val="21"/>
        </w:rPr>
        <w:t xml:space="preserve">other 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specific topics you </w:t>
      </w:r>
      <w:r>
        <w:rPr>
          <w:rFonts w:ascii="Century Gothic" w:hAnsi="Century Gothic"/>
          <w:w w:val="105"/>
          <w:sz w:val="21"/>
          <w:szCs w:val="21"/>
        </w:rPr>
        <w:t>wish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to </w:t>
      </w:r>
      <w:r>
        <w:rPr>
          <w:rFonts w:ascii="Century Gothic" w:hAnsi="Century Gothic"/>
          <w:w w:val="105"/>
          <w:sz w:val="21"/>
          <w:szCs w:val="21"/>
        </w:rPr>
        <w:t>bring</w:t>
      </w:r>
      <w:r w:rsidR="00D1024B" w:rsidRPr="00C0574E">
        <w:rPr>
          <w:rFonts w:ascii="Century Gothic" w:hAnsi="Century Gothic"/>
          <w:w w:val="105"/>
          <w:sz w:val="21"/>
          <w:szCs w:val="21"/>
        </w:rPr>
        <w:t xml:space="preserve"> to Rob’s </w:t>
      </w:r>
      <w:r>
        <w:rPr>
          <w:rFonts w:ascii="Century Gothic" w:hAnsi="Century Gothic"/>
          <w:w w:val="105"/>
          <w:sz w:val="21"/>
          <w:szCs w:val="21"/>
        </w:rPr>
        <w:t>attention.</w:t>
      </w:r>
    </w:p>
    <w:p w14:paraId="3AD67E91" w14:textId="77777777" w:rsidR="00485257" w:rsidRPr="00C0574E" w:rsidRDefault="009F208E">
      <w:pPr>
        <w:pStyle w:val="BodyText"/>
        <w:spacing w:before="2"/>
        <w:ind w:left="109"/>
        <w:rPr>
          <w:rFonts w:ascii="Century Gothic" w:hAnsi="Century Gothic"/>
          <w:sz w:val="21"/>
          <w:szCs w:val="21"/>
        </w:rPr>
      </w:pPr>
      <w:r w:rsidRPr="00C0574E">
        <w:rPr>
          <w:rFonts w:ascii="Century Gothic" w:hAnsi="Century Gothic"/>
          <w:w w:val="103"/>
          <w:sz w:val="21"/>
          <w:szCs w:val="21"/>
        </w:rPr>
        <w:t xml:space="preserve"> </w:t>
      </w:r>
    </w:p>
    <w:p w14:paraId="51C248D5" w14:textId="77777777" w:rsidR="00485257" w:rsidRPr="00F6037E" w:rsidRDefault="009F208E">
      <w:pPr>
        <w:pStyle w:val="Heading1"/>
        <w:spacing w:before="9"/>
        <w:ind w:left="80" w:right="59"/>
        <w:jc w:val="center"/>
        <w:rPr>
          <w:rFonts w:ascii="Century Gothic" w:hAnsi="Century Gothic"/>
          <w:bCs w:val="0"/>
          <w:w w:val="105"/>
          <w:sz w:val="22"/>
          <w:szCs w:val="22"/>
          <w:u w:val="single"/>
        </w:rPr>
      </w:pPr>
      <w:r w:rsidRPr="00F6037E">
        <w:rPr>
          <w:rFonts w:ascii="Century Gothic" w:hAnsi="Century Gothic"/>
          <w:bCs w:val="0"/>
          <w:w w:val="105"/>
          <w:sz w:val="22"/>
          <w:szCs w:val="22"/>
          <w:u w:val="single"/>
        </w:rPr>
        <w:t xml:space="preserve">Consultation session topics </w:t>
      </w:r>
    </w:p>
    <w:p w14:paraId="2570EA26" w14:textId="77777777" w:rsidR="00485257" w:rsidRPr="00C0574E" w:rsidRDefault="00485257">
      <w:pPr>
        <w:pStyle w:val="BodyText"/>
        <w:spacing w:before="4"/>
        <w:ind w:left="0"/>
        <w:rPr>
          <w:rFonts w:ascii="Century Gothic" w:hAnsi="Century Gothic"/>
          <w:b/>
          <w:sz w:val="21"/>
          <w:szCs w:val="21"/>
        </w:rPr>
      </w:pPr>
    </w:p>
    <w:p w14:paraId="77D37451" w14:textId="77777777" w:rsidR="00485257" w:rsidRPr="00C0574E" w:rsidRDefault="009F208E" w:rsidP="00F6037E">
      <w:pPr>
        <w:pStyle w:val="ListParagraph"/>
        <w:numPr>
          <w:ilvl w:val="0"/>
          <w:numId w:val="3"/>
        </w:numPr>
        <w:spacing w:before="106"/>
        <w:ind w:left="426"/>
        <w:rPr>
          <w:rFonts w:ascii="Century Gothic" w:hAnsi="Century Gothic"/>
          <w:b/>
          <w:color w:val="262626" w:themeColor="text1" w:themeTint="D9"/>
          <w:w w:val="105"/>
          <w:sz w:val="21"/>
          <w:szCs w:val="21"/>
        </w:rPr>
      </w:pPr>
      <w:r w:rsidRPr="00C0574E">
        <w:rPr>
          <w:rFonts w:ascii="Century Gothic" w:hAnsi="Century Gothic"/>
          <w:color w:val="262626" w:themeColor="text1" w:themeTint="D9"/>
          <w:w w:val="105"/>
          <w:sz w:val="21"/>
          <w:szCs w:val="21"/>
        </w:rPr>
        <w:t>Creating and m</w:t>
      </w:r>
      <w:r w:rsidR="005937C4" w:rsidRPr="00C0574E">
        <w:rPr>
          <w:rFonts w:ascii="Century Gothic" w:hAnsi="Century Gothic"/>
          <w:color w:val="262626" w:themeColor="text1" w:themeTint="D9"/>
          <w:w w:val="105"/>
          <w:sz w:val="21"/>
          <w:szCs w:val="21"/>
        </w:rPr>
        <w:t>anaging your CVforLife</w:t>
      </w:r>
      <w:r w:rsidR="005937C4" w:rsidRPr="00C0574E">
        <w:rPr>
          <w:rFonts w:ascii="Century Gothic" w:hAnsi="Century Gothic"/>
          <w:b/>
          <w:color w:val="262626" w:themeColor="text1" w:themeTint="D9"/>
          <w:w w:val="105"/>
          <w:sz w:val="21"/>
          <w:szCs w:val="21"/>
        </w:rPr>
        <w:t xml:space="preserve"> </w:t>
      </w:r>
      <w:r w:rsidR="009B5C51" w:rsidRPr="00C0574E">
        <w:rPr>
          <w:rFonts w:ascii="Century Gothic" w:hAnsi="Century Gothic"/>
          <w:color w:val="262626" w:themeColor="text1" w:themeTint="D9"/>
          <w:w w:val="105"/>
          <w:sz w:val="21"/>
          <w:szCs w:val="21"/>
        </w:rPr>
        <w:t>s</w:t>
      </w:r>
      <w:r w:rsidR="005937C4" w:rsidRPr="00C0574E">
        <w:rPr>
          <w:rFonts w:ascii="Century Gothic" w:hAnsi="Century Gothic"/>
          <w:color w:val="262626" w:themeColor="text1" w:themeTint="D9"/>
          <w:w w:val="105"/>
          <w:sz w:val="21"/>
          <w:szCs w:val="21"/>
        </w:rPr>
        <w:t>trategy</w:t>
      </w:r>
      <w:r w:rsidRPr="00C0574E">
        <w:rPr>
          <w:rFonts w:ascii="Century Gothic" w:hAnsi="Century Gothic"/>
          <w:color w:val="262626" w:themeColor="text1" w:themeTint="D9"/>
          <w:w w:val="105"/>
          <w:sz w:val="21"/>
          <w:szCs w:val="21"/>
        </w:rPr>
        <w:t xml:space="preserve"> </w:t>
      </w:r>
    </w:p>
    <w:p w14:paraId="06223054" w14:textId="77777777" w:rsidR="00485257" w:rsidRPr="00C0574E" w:rsidRDefault="00485257" w:rsidP="00F6037E">
      <w:pPr>
        <w:spacing w:before="10"/>
        <w:ind w:left="426" w:firstLine="60"/>
        <w:rPr>
          <w:rFonts w:ascii="Century Gothic" w:hAnsi="Century Gothic"/>
          <w:w w:val="105"/>
          <w:sz w:val="21"/>
          <w:szCs w:val="21"/>
        </w:rPr>
      </w:pPr>
    </w:p>
    <w:p w14:paraId="68A4C561" w14:textId="77777777" w:rsidR="00485257" w:rsidRPr="00C0574E" w:rsidRDefault="009F208E" w:rsidP="00F6037E">
      <w:pPr>
        <w:pStyle w:val="ListParagraph"/>
        <w:numPr>
          <w:ilvl w:val="0"/>
          <w:numId w:val="3"/>
        </w:numPr>
        <w:spacing w:before="15"/>
        <w:ind w:left="426"/>
        <w:rPr>
          <w:rFonts w:ascii="Century Gothic" w:hAnsi="Century Gothic"/>
          <w:color w:val="262626" w:themeColor="text1" w:themeTint="D9"/>
          <w:w w:val="105"/>
          <w:sz w:val="21"/>
          <w:szCs w:val="21"/>
        </w:rPr>
      </w:pPr>
      <w:r w:rsidRPr="00C0574E">
        <w:rPr>
          <w:rFonts w:ascii="Century Gothic" w:hAnsi="Century Gothic"/>
          <w:color w:val="262626" w:themeColor="text1" w:themeTint="D9"/>
          <w:w w:val="105"/>
          <w:sz w:val="21"/>
          <w:szCs w:val="21"/>
        </w:rPr>
        <w:t xml:space="preserve">Managing your Personal Brand </w:t>
      </w:r>
    </w:p>
    <w:p w14:paraId="1435034A" w14:textId="77777777" w:rsidR="00485257" w:rsidRPr="00C0574E" w:rsidRDefault="00485257" w:rsidP="00F6037E">
      <w:pPr>
        <w:pStyle w:val="BodyText"/>
        <w:spacing w:before="10"/>
        <w:ind w:left="426" w:firstLine="60"/>
        <w:rPr>
          <w:rFonts w:ascii="Century Gothic" w:hAnsi="Century Gothic"/>
          <w:w w:val="105"/>
          <w:sz w:val="21"/>
          <w:szCs w:val="21"/>
        </w:rPr>
      </w:pPr>
    </w:p>
    <w:p w14:paraId="50CBFAAF" w14:textId="77777777" w:rsidR="00485257" w:rsidRPr="00C0574E" w:rsidRDefault="009F208E" w:rsidP="00F6037E">
      <w:pPr>
        <w:pStyle w:val="Heading1"/>
        <w:numPr>
          <w:ilvl w:val="0"/>
          <w:numId w:val="3"/>
        </w:numPr>
        <w:spacing w:before="14"/>
        <w:ind w:left="426"/>
        <w:rPr>
          <w:rFonts w:ascii="Century Gothic" w:hAnsi="Century Gothic"/>
          <w:b w:val="0"/>
          <w:bCs w:val="0"/>
          <w:w w:val="105"/>
          <w:sz w:val="21"/>
          <w:szCs w:val="21"/>
        </w:rPr>
      </w:pPr>
      <w:r w:rsidRPr="00C0574E">
        <w:rPr>
          <w:rFonts w:ascii="Century Gothic" w:hAnsi="Century Gothic"/>
          <w:b w:val="0"/>
          <w:bCs w:val="0"/>
          <w:w w:val="105"/>
          <w:sz w:val="21"/>
          <w:szCs w:val="21"/>
        </w:rPr>
        <w:t>Th</w:t>
      </w:r>
      <w:r w:rsidRPr="00C0574E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>e employment and recruitment process explained</w:t>
      </w:r>
      <w:r w:rsidRPr="00C0574E">
        <w:rPr>
          <w:rFonts w:ascii="Century Gothic" w:hAnsi="Century Gothic"/>
          <w:b w:val="0"/>
          <w:bCs w:val="0"/>
          <w:w w:val="105"/>
          <w:sz w:val="21"/>
          <w:szCs w:val="21"/>
        </w:rPr>
        <w:t xml:space="preserve">   </w:t>
      </w:r>
    </w:p>
    <w:p w14:paraId="3C5CEC62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51"/>
        </w:tabs>
        <w:spacing w:before="19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Recruitment and employment timeframes explained </w:t>
      </w:r>
    </w:p>
    <w:p w14:paraId="53E53927" w14:textId="77777777" w:rsidR="00485257" w:rsidRPr="00C0574E" w:rsidRDefault="009B5C51" w:rsidP="00F6037E">
      <w:pPr>
        <w:pStyle w:val="ListParagraph"/>
        <w:numPr>
          <w:ilvl w:val="0"/>
          <w:numId w:val="1"/>
        </w:numPr>
        <w:tabs>
          <w:tab w:val="left" w:pos="851"/>
        </w:tabs>
        <w:spacing w:line="248" w:lineRule="exact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Understanding and m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anaging the recruitment process </w:t>
      </w:r>
    </w:p>
    <w:p w14:paraId="1BCE66EF" w14:textId="77777777" w:rsidR="00485257" w:rsidRPr="00C0574E" w:rsidRDefault="009F208E" w:rsidP="00F6037E">
      <w:pPr>
        <w:pStyle w:val="BodyText"/>
        <w:spacing w:before="5"/>
        <w:ind w:left="42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 </w:t>
      </w:r>
    </w:p>
    <w:p w14:paraId="584FA987" w14:textId="77777777" w:rsidR="00485257" w:rsidRPr="00C0574E" w:rsidRDefault="009F208E" w:rsidP="00F6037E">
      <w:pPr>
        <w:pStyle w:val="Heading1"/>
        <w:numPr>
          <w:ilvl w:val="0"/>
          <w:numId w:val="2"/>
        </w:numPr>
        <w:spacing w:before="14"/>
        <w:ind w:left="426"/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</w:pPr>
      <w:r w:rsidRPr="00C0574E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>How companie</w:t>
      </w:r>
      <w:r w:rsidR="005937C4" w:rsidRPr="00C0574E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>s source their staff explained</w:t>
      </w:r>
      <w:r w:rsidRPr="00C0574E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 xml:space="preserve"> </w:t>
      </w:r>
    </w:p>
    <w:p w14:paraId="03277D8F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LinkedIn </w:t>
      </w:r>
    </w:p>
    <w:p w14:paraId="1D087E70" w14:textId="7323C69B" w:rsidR="00485257" w:rsidRPr="00C0574E" w:rsidRDefault="003A3750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Job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portals  </w:t>
      </w:r>
    </w:p>
    <w:p w14:paraId="69E75DF6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Company websites  </w:t>
      </w:r>
    </w:p>
    <w:p w14:paraId="6C0C9DF3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Recruiters  </w:t>
      </w:r>
    </w:p>
    <w:p w14:paraId="3B146F96" w14:textId="77777777" w:rsidR="00485257" w:rsidRPr="00C0574E" w:rsidRDefault="009F208E" w:rsidP="00F6037E">
      <w:pPr>
        <w:pStyle w:val="BodyText"/>
        <w:spacing w:before="8"/>
        <w:ind w:left="42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 </w:t>
      </w:r>
    </w:p>
    <w:p w14:paraId="1A098E28" w14:textId="571BB824" w:rsidR="00485257" w:rsidRPr="00C0574E" w:rsidRDefault="009F208E" w:rsidP="00F6037E">
      <w:pPr>
        <w:pStyle w:val="Heading1"/>
        <w:numPr>
          <w:ilvl w:val="0"/>
          <w:numId w:val="2"/>
        </w:numPr>
        <w:spacing w:before="14"/>
        <w:ind w:left="426"/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</w:pPr>
      <w:r w:rsidRPr="00C0574E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 xml:space="preserve">The </w:t>
      </w:r>
      <w:r w:rsidR="003A3750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>stakeholders in the recruitment</w:t>
      </w:r>
      <w:r w:rsidRPr="00C0574E">
        <w:rPr>
          <w:rFonts w:ascii="Century Gothic" w:hAnsi="Century Gothic"/>
          <w:b w:val="0"/>
          <w:bCs w:val="0"/>
          <w:color w:val="262626" w:themeColor="text1" w:themeTint="D9"/>
          <w:w w:val="105"/>
          <w:sz w:val="21"/>
          <w:szCs w:val="21"/>
        </w:rPr>
        <w:t xml:space="preserve"> process </w:t>
      </w:r>
    </w:p>
    <w:p w14:paraId="7B9F6500" w14:textId="55E2FD16" w:rsidR="00485257" w:rsidRPr="00C0574E" w:rsidRDefault="0042346C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"/>
        <w:ind w:left="851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HR Managers’ vs HR A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pprentices  </w:t>
      </w:r>
    </w:p>
    <w:p w14:paraId="2CF2B45A" w14:textId="0DBDC0D7" w:rsidR="00485257" w:rsidRPr="00C0574E" w:rsidRDefault="00A865B7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Recruiters vs H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eadhunters  </w:t>
      </w:r>
    </w:p>
    <w:p w14:paraId="75FDA434" w14:textId="46BEBD0B" w:rsidR="00485257" w:rsidRPr="00C0574E" w:rsidRDefault="00A865B7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left="851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CEO and Line M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anagers  </w:t>
      </w:r>
    </w:p>
    <w:p w14:paraId="1E9151FC" w14:textId="77777777" w:rsidR="00485257" w:rsidRPr="00C0574E" w:rsidRDefault="009F208E" w:rsidP="00F6037E">
      <w:pPr>
        <w:pStyle w:val="BodyText"/>
        <w:spacing w:before="8"/>
        <w:ind w:left="42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 </w:t>
      </w:r>
    </w:p>
    <w:p w14:paraId="4802E406" w14:textId="77777777" w:rsidR="00485257" w:rsidRPr="00C0574E" w:rsidRDefault="005937C4" w:rsidP="00F6037E">
      <w:pPr>
        <w:pStyle w:val="Heading1"/>
        <w:numPr>
          <w:ilvl w:val="0"/>
          <w:numId w:val="2"/>
        </w:numPr>
        <w:spacing w:before="14"/>
        <w:ind w:left="426"/>
        <w:rPr>
          <w:rFonts w:ascii="Century Gothic" w:hAnsi="Century Gothic"/>
          <w:b w:val="0"/>
          <w:bCs w:val="0"/>
          <w:w w:val="105"/>
          <w:sz w:val="21"/>
          <w:szCs w:val="21"/>
        </w:rPr>
      </w:pPr>
      <w:r w:rsidRPr="00C0574E">
        <w:rPr>
          <w:rFonts w:ascii="Century Gothic" w:hAnsi="Century Gothic"/>
          <w:b w:val="0"/>
          <w:bCs w:val="0"/>
          <w:w w:val="105"/>
          <w:sz w:val="21"/>
          <w:szCs w:val="21"/>
        </w:rPr>
        <w:t>Interview tips and suggestions</w:t>
      </w:r>
      <w:r w:rsidR="009F208E" w:rsidRPr="00C0574E">
        <w:rPr>
          <w:rFonts w:ascii="Century Gothic" w:hAnsi="Century Gothic"/>
          <w:b w:val="0"/>
          <w:bCs w:val="0"/>
          <w:w w:val="105"/>
          <w:sz w:val="21"/>
          <w:szCs w:val="21"/>
        </w:rPr>
        <w:t xml:space="preserve">  </w:t>
      </w:r>
    </w:p>
    <w:p w14:paraId="31F28BDA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Interview preparation </w:t>
      </w:r>
    </w:p>
    <w:p w14:paraId="40EC0396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Body Language  </w:t>
      </w:r>
    </w:p>
    <w:p w14:paraId="39525FB8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The interview process  </w:t>
      </w:r>
    </w:p>
    <w:p w14:paraId="282EE199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Managing the interview process </w:t>
      </w:r>
    </w:p>
    <w:p w14:paraId="29917690" w14:textId="0D4871E4" w:rsidR="00485257" w:rsidRPr="00C0574E" w:rsidRDefault="003A3750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Potential p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roblems </w:t>
      </w:r>
      <w:r>
        <w:rPr>
          <w:rFonts w:ascii="Century Gothic" w:hAnsi="Century Gothic"/>
          <w:w w:val="105"/>
          <w:sz w:val="21"/>
          <w:szCs w:val="21"/>
        </w:rPr>
        <w:t>with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your CV and how to overcome these issues </w:t>
      </w:r>
    </w:p>
    <w:p w14:paraId="4C7E2CD5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Interview participants </w:t>
      </w:r>
    </w:p>
    <w:p w14:paraId="1F8ABBE6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Selling yourself in the interview process </w:t>
      </w:r>
    </w:p>
    <w:p w14:paraId="28573C33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Panel interviews </w:t>
      </w:r>
    </w:p>
    <w:p w14:paraId="35AD3B9B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Body Language </w:t>
      </w:r>
    </w:p>
    <w:p w14:paraId="51D4834C" w14:textId="77777777" w:rsidR="00485257" w:rsidRDefault="009F208E">
      <w:pPr>
        <w:pStyle w:val="BodyText"/>
        <w:spacing w:before="9"/>
        <w:ind w:left="469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  </w:t>
      </w:r>
    </w:p>
    <w:p w14:paraId="12843665" w14:textId="77777777" w:rsidR="00F6037E" w:rsidRDefault="00F6037E">
      <w:pPr>
        <w:pStyle w:val="BodyText"/>
        <w:spacing w:before="9"/>
        <w:ind w:left="469"/>
        <w:rPr>
          <w:rFonts w:ascii="Century Gothic" w:hAnsi="Century Gothic"/>
          <w:w w:val="105"/>
          <w:sz w:val="21"/>
          <w:szCs w:val="21"/>
        </w:rPr>
      </w:pPr>
    </w:p>
    <w:p w14:paraId="752777D6" w14:textId="77777777" w:rsidR="00F6037E" w:rsidRDefault="00F6037E">
      <w:pPr>
        <w:pStyle w:val="BodyText"/>
        <w:spacing w:before="9"/>
        <w:ind w:left="469"/>
        <w:rPr>
          <w:rFonts w:ascii="Century Gothic" w:hAnsi="Century Gothic"/>
          <w:w w:val="105"/>
          <w:sz w:val="21"/>
          <w:szCs w:val="21"/>
        </w:rPr>
      </w:pPr>
    </w:p>
    <w:p w14:paraId="062D40F6" w14:textId="77777777" w:rsidR="00F6037E" w:rsidRDefault="00F6037E">
      <w:pPr>
        <w:pStyle w:val="BodyText"/>
        <w:spacing w:before="9"/>
        <w:ind w:left="469"/>
        <w:rPr>
          <w:rFonts w:ascii="Century Gothic" w:hAnsi="Century Gothic"/>
          <w:w w:val="105"/>
          <w:sz w:val="21"/>
          <w:szCs w:val="21"/>
        </w:rPr>
      </w:pPr>
    </w:p>
    <w:p w14:paraId="1121C65B" w14:textId="77777777" w:rsidR="00F6037E" w:rsidRPr="00C0574E" w:rsidRDefault="00F6037E">
      <w:pPr>
        <w:pStyle w:val="BodyText"/>
        <w:spacing w:before="9"/>
        <w:ind w:left="469"/>
        <w:rPr>
          <w:rFonts w:ascii="Century Gothic" w:hAnsi="Century Gothic"/>
          <w:w w:val="105"/>
          <w:sz w:val="21"/>
          <w:szCs w:val="21"/>
        </w:rPr>
      </w:pPr>
    </w:p>
    <w:p w14:paraId="60BDDA37" w14:textId="77777777" w:rsidR="00485257" w:rsidRPr="00C0574E" w:rsidRDefault="005937C4" w:rsidP="00F6037E">
      <w:pPr>
        <w:pStyle w:val="Heading1"/>
        <w:numPr>
          <w:ilvl w:val="0"/>
          <w:numId w:val="2"/>
        </w:numPr>
        <w:spacing w:before="10"/>
        <w:ind w:left="426"/>
        <w:rPr>
          <w:rFonts w:ascii="Century Gothic" w:hAnsi="Century Gothic"/>
          <w:b w:val="0"/>
          <w:bCs w:val="0"/>
          <w:w w:val="105"/>
          <w:sz w:val="21"/>
          <w:szCs w:val="21"/>
        </w:rPr>
      </w:pPr>
      <w:r w:rsidRPr="00C0574E">
        <w:rPr>
          <w:rFonts w:ascii="Century Gothic" w:hAnsi="Century Gothic"/>
          <w:b w:val="0"/>
          <w:bCs w:val="0"/>
          <w:w w:val="105"/>
          <w:sz w:val="21"/>
          <w:szCs w:val="21"/>
        </w:rPr>
        <w:lastRenderedPageBreak/>
        <w:t>LinkedIn</w:t>
      </w:r>
      <w:r w:rsidR="009F208E" w:rsidRPr="00C0574E">
        <w:rPr>
          <w:rFonts w:ascii="Century Gothic" w:hAnsi="Century Gothic"/>
          <w:b w:val="0"/>
          <w:bCs w:val="0"/>
          <w:w w:val="105"/>
          <w:sz w:val="21"/>
          <w:szCs w:val="21"/>
        </w:rPr>
        <w:t xml:space="preserve"> </w:t>
      </w:r>
    </w:p>
    <w:p w14:paraId="6E69677D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851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Researching on </w:t>
      </w:r>
      <w:r w:rsidR="0023146B" w:rsidRPr="00C0574E">
        <w:rPr>
          <w:rFonts w:ascii="Century Gothic" w:hAnsi="Century Gothic"/>
          <w:w w:val="105"/>
          <w:sz w:val="21"/>
          <w:szCs w:val="21"/>
        </w:rPr>
        <w:t>LinkedIn</w:t>
      </w:r>
      <w:r w:rsidRPr="00C0574E">
        <w:rPr>
          <w:rFonts w:ascii="Century Gothic" w:hAnsi="Century Gothic"/>
          <w:w w:val="105"/>
          <w:sz w:val="21"/>
          <w:szCs w:val="21"/>
        </w:rPr>
        <w:t xml:space="preserve"> </w:t>
      </w:r>
    </w:p>
    <w:p w14:paraId="5CB41BBF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851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Using the Job search function </w:t>
      </w:r>
    </w:p>
    <w:p w14:paraId="0499599D" w14:textId="77777777" w:rsidR="00485257" w:rsidRPr="00C0574E" w:rsidRDefault="009B5C51" w:rsidP="00F6037E">
      <w:pPr>
        <w:pStyle w:val="ListParagraph"/>
        <w:numPr>
          <w:ilvl w:val="0"/>
          <w:numId w:val="1"/>
        </w:numPr>
        <w:tabs>
          <w:tab w:val="left" w:pos="851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Your LinkedIn P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age </w:t>
      </w:r>
      <w:r w:rsidR="0023146B" w:rsidRPr="00C0574E">
        <w:rPr>
          <w:rFonts w:ascii="Century Gothic" w:hAnsi="Century Gothic"/>
          <w:w w:val="105"/>
          <w:sz w:val="21"/>
          <w:szCs w:val="21"/>
        </w:rPr>
        <w:t>strategy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 </w:t>
      </w:r>
    </w:p>
    <w:p w14:paraId="0A0F8CBE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51"/>
        </w:tabs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Researching company corporate culture using </w:t>
      </w:r>
      <w:r w:rsidR="0023146B" w:rsidRPr="00C0574E">
        <w:rPr>
          <w:rFonts w:ascii="Century Gothic" w:hAnsi="Century Gothic"/>
          <w:w w:val="105"/>
          <w:sz w:val="21"/>
          <w:szCs w:val="21"/>
        </w:rPr>
        <w:t>LinkedIn</w:t>
      </w:r>
      <w:r w:rsidRPr="00C0574E">
        <w:rPr>
          <w:rFonts w:ascii="Century Gothic" w:hAnsi="Century Gothic"/>
          <w:w w:val="105"/>
          <w:sz w:val="21"/>
          <w:szCs w:val="21"/>
        </w:rPr>
        <w:t xml:space="preserve">  </w:t>
      </w:r>
    </w:p>
    <w:p w14:paraId="11970B0D" w14:textId="77777777" w:rsidR="00485257" w:rsidRPr="00C0574E" w:rsidRDefault="009F208E" w:rsidP="00F6037E">
      <w:pPr>
        <w:pStyle w:val="ListParagraph"/>
        <w:numPr>
          <w:ilvl w:val="0"/>
          <w:numId w:val="1"/>
        </w:numPr>
        <w:tabs>
          <w:tab w:val="left" w:pos="851"/>
        </w:tabs>
        <w:spacing w:before="13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Using keywords for searching and “loading” your </w:t>
      </w:r>
      <w:r w:rsidR="0023146B" w:rsidRPr="00C0574E">
        <w:rPr>
          <w:rFonts w:ascii="Century Gothic" w:hAnsi="Century Gothic"/>
          <w:w w:val="105"/>
          <w:sz w:val="21"/>
          <w:szCs w:val="21"/>
        </w:rPr>
        <w:t>profile</w:t>
      </w:r>
      <w:r w:rsidRPr="00C0574E">
        <w:rPr>
          <w:rFonts w:ascii="Century Gothic" w:hAnsi="Century Gothic"/>
          <w:w w:val="105"/>
          <w:sz w:val="21"/>
          <w:szCs w:val="21"/>
        </w:rPr>
        <w:t xml:space="preserve">   </w:t>
      </w:r>
    </w:p>
    <w:p w14:paraId="6A8FA3C6" w14:textId="77777777" w:rsidR="00485257" w:rsidRPr="00C0574E" w:rsidRDefault="00485257" w:rsidP="00F6037E">
      <w:pPr>
        <w:pStyle w:val="BodyText"/>
        <w:tabs>
          <w:tab w:val="left" w:pos="851"/>
        </w:tabs>
        <w:spacing w:before="11"/>
        <w:ind w:left="851"/>
        <w:rPr>
          <w:rFonts w:ascii="Century Gothic" w:hAnsi="Century Gothic"/>
          <w:sz w:val="21"/>
          <w:szCs w:val="21"/>
        </w:rPr>
      </w:pPr>
    </w:p>
    <w:p w14:paraId="238AC9A9" w14:textId="77777777" w:rsidR="00485257" w:rsidRPr="00C0574E" w:rsidRDefault="009F208E" w:rsidP="00F6037E">
      <w:pPr>
        <w:pStyle w:val="ListParagraph"/>
        <w:numPr>
          <w:ilvl w:val="0"/>
          <w:numId w:val="4"/>
        </w:numPr>
        <w:spacing w:before="0"/>
        <w:ind w:left="42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Corporate culture</w:t>
      </w:r>
    </w:p>
    <w:p w14:paraId="1E670CFF" w14:textId="77777777" w:rsidR="0023146B" w:rsidRPr="00C0574E" w:rsidRDefault="009F208E" w:rsidP="00F6037E">
      <w:pPr>
        <w:pStyle w:val="ListParagraph"/>
        <w:numPr>
          <w:ilvl w:val="0"/>
          <w:numId w:val="6"/>
        </w:numPr>
        <w:spacing w:before="0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Identifying your corporate culture </w:t>
      </w:r>
      <w:r w:rsidR="0023146B" w:rsidRPr="00C0574E">
        <w:rPr>
          <w:rFonts w:ascii="Century Gothic" w:hAnsi="Century Gothic"/>
          <w:w w:val="105"/>
          <w:sz w:val="21"/>
          <w:szCs w:val="21"/>
        </w:rPr>
        <w:t>fit</w:t>
      </w:r>
    </w:p>
    <w:p w14:paraId="726A59BE" w14:textId="77777777" w:rsidR="00485257" w:rsidRPr="00C0574E" w:rsidRDefault="009F208E" w:rsidP="00F6037E">
      <w:pPr>
        <w:pStyle w:val="ListParagraph"/>
        <w:numPr>
          <w:ilvl w:val="0"/>
          <w:numId w:val="6"/>
        </w:numPr>
        <w:spacing w:before="0"/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Researching your potential employers’ corporate </w:t>
      </w:r>
      <w:r w:rsidR="0023146B" w:rsidRPr="00C0574E">
        <w:rPr>
          <w:rFonts w:ascii="Century Gothic" w:hAnsi="Century Gothic"/>
          <w:w w:val="105"/>
          <w:sz w:val="21"/>
          <w:szCs w:val="21"/>
        </w:rPr>
        <w:t>culture</w:t>
      </w:r>
    </w:p>
    <w:p w14:paraId="7501B652" w14:textId="77777777" w:rsidR="0023146B" w:rsidRPr="00C0574E" w:rsidRDefault="0023146B" w:rsidP="00F6037E">
      <w:pPr>
        <w:spacing w:before="106"/>
        <w:ind w:left="426"/>
        <w:rPr>
          <w:rFonts w:ascii="Century Gothic" w:hAnsi="Century Gothic"/>
          <w:w w:val="105"/>
          <w:sz w:val="21"/>
          <w:szCs w:val="21"/>
        </w:rPr>
      </w:pPr>
    </w:p>
    <w:p w14:paraId="5DBC61FF" w14:textId="77777777" w:rsidR="00485257" w:rsidRPr="00C0574E" w:rsidRDefault="009B5C51" w:rsidP="00F6037E">
      <w:pPr>
        <w:pStyle w:val="ListParagraph"/>
        <w:numPr>
          <w:ilvl w:val="0"/>
          <w:numId w:val="5"/>
        </w:numPr>
        <w:spacing w:before="0"/>
        <w:ind w:left="426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Negotiating m</w:t>
      </w:r>
      <w:r w:rsidR="009F208E" w:rsidRPr="00C0574E">
        <w:rPr>
          <w:rFonts w:ascii="Century Gothic" w:hAnsi="Century Gothic"/>
          <w:w w:val="105"/>
          <w:sz w:val="21"/>
          <w:szCs w:val="21"/>
        </w:rPr>
        <w:t>oney</w:t>
      </w:r>
    </w:p>
    <w:p w14:paraId="1F08575E" w14:textId="77777777" w:rsidR="00485257" w:rsidRPr="00C0574E" w:rsidRDefault="009F208E" w:rsidP="00F6037E">
      <w:pPr>
        <w:pStyle w:val="ListParagraph"/>
        <w:numPr>
          <w:ilvl w:val="0"/>
          <w:numId w:val="7"/>
        </w:numPr>
        <w:spacing w:before="0"/>
        <w:ind w:left="851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Move motivators vs salary expectations</w:t>
      </w:r>
    </w:p>
    <w:p w14:paraId="1E0C81EC" w14:textId="77777777" w:rsidR="00485257" w:rsidRPr="00C0574E" w:rsidRDefault="009F208E" w:rsidP="00F6037E">
      <w:pPr>
        <w:pStyle w:val="ListParagraph"/>
        <w:numPr>
          <w:ilvl w:val="0"/>
          <w:numId w:val="7"/>
        </w:numPr>
        <w:spacing w:before="0"/>
        <w:ind w:left="851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Disclosure of your pay-slip</w:t>
      </w:r>
    </w:p>
    <w:p w14:paraId="60E10D3B" w14:textId="77777777" w:rsidR="00485257" w:rsidRPr="00C0574E" w:rsidRDefault="009F208E" w:rsidP="00F6037E">
      <w:pPr>
        <w:pStyle w:val="ListParagraph"/>
        <w:numPr>
          <w:ilvl w:val="0"/>
          <w:numId w:val="7"/>
        </w:numPr>
        <w:spacing w:before="0"/>
        <w:ind w:left="851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Your salary move expectation</w:t>
      </w:r>
    </w:p>
    <w:p w14:paraId="34C569C0" w14:textId="77777777" w:rsidR="00485257" w:rsidRPr="00C0574E" w:rsidRDefault="009F208E" w:rsidP="00F6037E">
      <w:pPr>
        <w:pStyle w:val="ListParagraph"/>
        <w:numPr>
          <w:ilvl w:val="0"/>
          <w:numId w:val="7"/>
        </w:numPr>
        <w:spacing w:before="0"/>
        <w:ind w:left="851" w:hanging="357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Balancing your expectations</w:t>
      </w:r>
    </w:p>
    <w:p w14:paraId="1476B203" w14:textId="77777777" w:rsidR="00485257" w:rsidRPr="00C0574E" w:rsidRDefault="00485257" w:rsidP="00F6037E">
      <w:pPr>
        <w:spacing w:before="106"/>
        <w:ind w:left="426"/>
        <w:rPr>
          <w:rFonts w:ascii="Century Gothic" w:hAnsi="Century Gothic"/>
          <w:w w:val="105"/>
          <w:sz w:val="21"/>
          <w:szCs w:val="21"/>
        </w:rPr>
      </w:pPr>
    </w:p>
    <w:p w14:paraId="2897C69A" w14:textId="77777777" w:rsidR="00485257" w:rsidRPr="00C0574E" w:rsidRDefault="009F208E" w:rsidP="00F6037E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Job specification interpretation</w:t>
      </w:r>
    </w:p>
    <w:p w14:paraId="61AACD8C" w14:textId="0A1B74C1" w:rsidR="00485257" w:rsidRPr="00C0574E" w:rsidRDefault="009F208E" w:rsidP="00F6037E">
      <w:pPr>
        <w:pStyle w:val="ListParagraph"/>
        <w:numPr>
          <w:ilvl w:val="0"/>
          <w:numId w:val="9"/>
        </w:numPr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Preparing your CV and cover letter </w:t>
      </w:r>
      <w:r w:rsidR="003A3750">
        <w:rPr>
          <w:rFonts w:ascii="Century Gothic" w:hAnsi="Century Gothic"/>
          <w:w w:val="105"/>
          <w:sz w:val="21"/>
          <w:szCs w:val="21"/>
        </w:rPr>
        <w:t>in line with the</w:t>
      </w:r>
      <w:r w:rsidRPr="00C0574E">
        <w:rPr>
          <w:rFonts w:ascii="Century Gothic" w:hAnsi="Century Gothic"/>
          <w:w w:val="105"/>
          <w:sz w:val="21"/>
          <w:szCs w:val="21"/>
        </w:rPr>
        <w:t xml:space="preserve"> detail on the Job specification (“loading”)</w:t>
      </w:r>
    </w:p>
    <w:p w14:paraId="709C5843" w14:textId="77777777" w:rsidR="00485257" w:rsidRPr="00C0574E" w:rsidRDefault="009F208E" w:rsidP="00F6037E">
      <w:pPr>
        <w:pStyle w:val="ListParagraph"/>
        <w:numPr>
          <w:ilvl w:val="0"/>
          <w:numId w:val="9"/>
        </w:numPr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Identifying key attributes that the employer is looking for in your CV</w:t>
      </w:r>
    </w:p>
    <w:p w14:paraId="38F2EB77" w14:textId="67AF4248" w:rsidR="00485257" w:rsidRPr="00C0574E" w:rsidRDefault="009F208E" w:rsidP="00F6037E">
      <w:pPr>
        <w:pStyle w:val="ListParagraph"/>
        <w:numPr>
          <w:ilvl w:val="0"/>
          <w:numId w:val="9"/>
        </w:numPr>
        <w:ind w:left="851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Researching the background of the </w:t>
      </w:r>
      <w:r w:rsidR="003A3750">
        <w:rPr>
          <w:rFonts w:ascii="Century Gothic" w:hAnsi="Century Gothic"/>
          <w:w w:val="105"/>
          <w:sz w:val="21"/>
          <w:szCs w:val="21"/>
        </w:rPr>
        <w:t>position</w:t>
      </w:r>
    </w:p>
    <w:p w14:paraId="5A400813" w14:textId="77777777" w:rsidR="00485257" w:rsidRPr="00C0574E" w:rsidRDefault="00485257" w:rsidP="005937C4">
      <w:pPr>
        <w:spacing w:before="106"/>
        <w:ind w:left="109"/>
        <w:rPr>
          <w:rFonts w:ascii="Century Gothic" w:hAnsi="Century Gothic"/>
          <w:w w:val="105"/>
          <w:sz w:val="21"/>
          <w:szCs w:val="21"/>
        </w:rPr>
      </w:pPr>
    </w:p>
    <w:p w14:paraId="6582A48E" w14:textId="77777777" w:rsidR="00485257" w:rsidRPr="00C0574E" w:rsidRDefault="009F208E" w:rsidP="005937C4">
      <w:pPr>
        <w:spacing w:before="106"/>
        <w:ind w:left="109"/>
        <w:rPr>
          <w:rFonts w:ascii="Century Gothic" w:hAnsi="Century Gothic"/>
          <w:b/>
          <w:w w:val="105"/>
          <w:sz w:val="21"/>
          <w:szCs w:val="21"/>
        </w:rPr>
      </w:pPr>
      <w:r w:rsidRPr="00C0574E">
        <w:rPr>
          <w:rFonts w:ascii="Century Gothic" w:hAnsi="Century Gothic"/>
          <w:b/>
          <w:w w:val="105"/>
          <w:sz w:val="21"/>
          <w:szCs w:val="21"/>
        </w:rPr>
        <w:t xml:space="preserve">Other very </w:t>
      </w:r>
      <w:r w:rsidR="00FE3B97" w:rsidRPr="00C0574E">
        <w:rPr>
          <w:rFonts w:ascii="Century Gothic" w:hAnsi="Century Gothic"/>
          <w:b/>
          <w:w w:val="105"/>
          <w:sz w:val="21"/>
          <w:szCs w:val="21"/>
        </w:rPr>
        <w:t xml:space="preserve">important </w:t>
      </w:r>
      <w:r w:rsidRPr="00C0574E">
        <w:rPr>
          <w:rFonts w:ascii="Century Gothic" w:hAnsi="Century Gothic"/>
          <w:b/>
          <w:w w:val="105"/>
          <w:sz w:val="21"/>
          <w:szCs w:val="21"/>
        </w:rPr>
        <w:t>topics include:</w:t>
      </w:r>
    </w:p>
    <w:p w14:paraId="5FEFCBC1" w14:textId="77777777" w:rsidR="00485257" w:rsidRPr="00C0574E" w:rsidRDefault="00485257" w:rsidP="005937C4">
      <w:pPr>
        <w:spacing w:before="106"/>
        <w:ind w:left="109"/>
        <w:rPr>
          <w:rFonts w:ascii="Century Gothic" w:hAnsi="Century Gothic"/>
          <w:w w:val="105"/>
          <w:sz w:val="21"/>
          <w:szCs w:val="21"/>
        </w:rPr>
      </w:pPr>
    </w:p>
    <w:p w14:paraId="0D6881BC" w14:textId="49068E8F" w:rsidR="00485257" w:rsidRPr="00C0574E" w:rsidRDefault="003A3750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>
        <w:rPr>
          <w:rFonts w:ascii="Century Gothic" w:hAnsi="Century Gothic"/>
          <w:w w:val="105"/>
          <w:sz w:val="21"/>
          <w:szCs w:val="21"/>
        </w:rPr>
        <w:t>Personalis</w:t>
      </w:r>
      <w:r w:rsidR="009F208E" w:rsidRPr="00C0574E">
        <w:rPr>
          <w:rFonts w:ascii="Century Gothic" w:hAnsi="Century Gothic"/>
          <w:w w:val="105"/>
          <w:sz w:val="21"/>
          <w:szCs w:val="21"/>
        </w:rPr>
        <w:t xml:space="preserve">ing your CV and cover page for specific </w:t>
      </w:r>
      <w:r>
        <w:rPr>
          <w:rFonts w:ascii="Century Gothic" w:hAnsi="Century Gothic"/>
          <w:w w:val="105"/>
          <w:sz w:val="21"/>
          <w:szCs w:val="21"/>
        </w:rPr>
        <w:t>positions</w:t>
      </w:r>
    </w:p>
    <w:p w14:paraId="7D45BBDF" w14:textId="77777777" w:rsidR="00485257" w:rsidRPr="00C0574E" w:rsidRDefault="00FE3B97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Psychometric a</w:t>
      </w:r>
      <w:r w:rsidR="009F208E" w:rsidRPr="00C0574E">
        <w:rPr>
          <w:rFonts w:ascii="Century Gothic" w:hAnsi="Century Gothic"/>
          <w:w w:val="105"/>
          <w:sz w:val="21"/>
          <w:szCs w:val="21"/>
        </w:rPr>
        <w:t>ssessments explained</w:t>
      </w:r>
    </w:p>
    <w:p w14:paraId="77454B27" w14:textId="77777777" w:rsidR="00485257" w:rsidRPr="00C0574E" w:rsidRDefault="009F208E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References and referees </w:t>
      </w:r>
      <w:r w:rsidR="00FE3B97" w:rsidRPr="00C0574E">
        <w:rPr>
          <w:rFonts w:ascii="Century Gothic" w:hAnsi="Century Gothic"/>
          <w:w w:val="105"/>
          <w:sz w:val="21"/>
          <w:szCs w:val="21"/>
        </w:rPr>
        <w:t>explained</w:t>
      </w:r>
    </w:p>
    <w:p w14:paraId="3860FBCC" w14:textId="77777777" w:rsidR="00485257" w:rsidRPr="00C0574E" w:rsidRDefault="009F208E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Credit default, criminal checks and other background checks</w:t>
      </w:r>
    </w:p>
    <w:p w14:paraId="7BA898D9" w14:textId="77777777" w:rsidR="00485257" w:rsidRPr="00C0574E" w:rsidRDefault="009F208E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When to use a CV and resume</w:t>
      </w:r>
    </w:p>
    <w:p w14:paraId="0DFCB193" w14:textId="77777777" w:rsidR="00485257" w:rsidRPr="00C0574E" w:rsidRDefault="009F208E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Cover pages</w:t>
      </w:r>
    </w:p>
    <w:p w14:paraId="323507E1" w14:textId="77777777" w:rsidR="00485257" w:rsidRPr="00C0574E" w:rsidRDefault="009F208E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 xml:space="preserve">Interim </w:t>
      </w:r>
      <w:r w:rsidR="00FE3B97" w:rsidRPr="00C0574E">
        <w:rPr>
          <w:rFonts w:ascii="Century Gothic" w:hAnsi="Century Gothic"/>
          <w:w w:val="105"/>
          <w:sz w:val="21"/>
          <w:szCs w:val="21"/>
        </w:rPr>
        <w:t>m</w:t>
      </w:r>
      <w:r w:rsidRPr="00C0574E">
        <w:rPr>
          <w:rFonts w:ascii="Century Gothic" w:hAnsi="Century Gothic"/>
          <w:w w:val="105"/>
          <w:sz w:val="21"/>
          <w:szCs w:val="21"/>
        </w:rPr>
        <w:t>anagement</w:t>
      </w:r>
    </w:p>
    <w:p w14:paraId="377C1469" w14:textId="77777777" w:rsidR="00485257" w:rsidRPr="00C0574E" w:rsidRDefault="009F208E" w:rsidP="00FE3B97">
      <w:pPr>
        <w:pStyle w:val="ListParagraph"/>
        <w:numPr>
          <w:ilvl w:val="0"/>
          <w:numId w:val="10"/>
        </w:numPr>
        <w:spacing w:before="106"/>
        <w:rPr>
          <w:rFonts w:ascii="Century Gothic" w:hAnsi="Century Gothic"/>
          <w:w w:val="105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The resignation process</w:t>
      </w:r>
    </w:p>
    <w:p w14:paraId="2E27D989" w14:textId="77777777" w:rsidR="00485257" w:rsidRPr="00C0574E" w:rsidRDefault="00485257" w:rsidP="005937C4">
      <w:pPr>
        <w:spacing w:before="106"/>
        <w:ind w:left="109"/>
        <w:rPr>
          <w:rFonts w:ascii="Century Gothic" w:hAnsi="Century Gothic"/>
          <w:w w:val="105"/>
          <w:sz w:val="21"/>
          <w:szCs w:val="21"/>
        </w:rPr>
      </w:pPr>
    </w:p>
    <w:p w14:paraId="18D064B6" w14:textId="0788EF97" w:rsidR="00FE3B97" w:rsidRPr="00F6037E" w:rsidRDefault="009F208E" w:rsidP="0092253E">
      <w:pPr>
        <w:spacing w:before="106"/>
        <w:ind w:left="109"/>
        <w:jc w:val="both"/>
        <w:rPr>
          <w:rFonts w:ascii="Century Gothic" w:hAnsi="Century Gothic"/>
          <w:color w:val="404040" w:themeColor="text1" w:themeTint="BF"/>
          <w:w w:val="105"/>
          <w:sz w:val="21"/>
          <w:szCs w:val="21"/>
        </w:rPr>
      </w:pPr>
      <w:r w:rsidRPr="00F6037E">
        <w:rPr>
          <w:rFonts w:ascii="Century Gothic" w:hAnsi="Century Gothic"/>
          <w:color w:val="404040" w:themeColor="text1" w:themeTint="BF"/>
          <w:w w:val="105"/>
          <w:sz w:val="21"/>
          <w:szCs w:val="21"/>
        </w:rPr>
        <w:t>We suggest that you read a copy of Rob’s book</w:t>
      </w:r>
      <w:r w:rsidR="00FE3B97" w:rsidRPr="00F6037E">
        <w:rPr>
          <w:rFonts w:ascii="Century Gothic" w:hAnsi="Century Gothic"/>
          <w:color w:val="404040" w:themeColor="text1" w:themeTint="BF"/>
          <w:w w:val="105"/>
          <w:sz w:val="21"/>
          <w:szCs w:val="21"/>
        </w:rPr>
        <w:t>:</w:t>
      </w:r>
      <w:r w:rsidRPr="00F6037E">
        <w:rPr>
          <w:rFonts w:ascii="Century Gothic" w:hAnsi="Century Gothic"/>
          <w:color w:val="404040" w:themeColor="text1" w:themeTint="BF"/>
          <w:w w:val="105"/>
          <w:sz w:val="21"/>
          <w:szCs w:val="21"/>
        </w:rPr>
        <w:t xml:space="preserve"> </w:t>
      </w:r>
      <w:r w:rsidR="00FE3B97" w:rsidRPr="00F6037E">
        <w:rPr>
          <w:rFonts w:ascii="Century Gothic" w:hAnsi="Century Gothic"/>
          <w:color w:val="404040" w:themeColor="text1" w:themeTint="BF"/>
          <w:w w:val="105"/>
          <w:sz w:val="21"/>
          <w:szCs w:val="21"/>
        </w:rPr>
        <w:t>CVforLife</w:t>
      </w:r>
      <w:r w:rsidRPr="00F6037E">
        <w:rPr>
          <w:rFonts w:ascii="Century Gothic" w:hAnsi="Century Gothic"/>
          <w:color w:val="404040" w:themeColor="text1" w:themeTint="BF"/>
          <w:w w:val="105"/>
          <w:sz w:val="21"/>
          <w:szCs w:val="21"/>
        </w:rPr>
        <w:t xml:space="preserve">. This book is available on the website </w:t>
      </w:r>
      <w:hyperlink r:id="rId7">
        <w:r w:rsidRPr="00F6037E">
          <w:rPr>
            <w:rFonts w:ascii="Century Gothic" w:hAnsi="Century Gothic"/>
            <w:color w:val="404040" w:themeColor="text1" w:themeTint="BF"/>
            <w:w w:val="105"/>
            <w:sz w:val="21"/>
            <w:szCs w:val="21"/>
          </w:rPr>
          <w:t xml:space="preserve">www.cvforlife.co.za </w:t>
        </w:r>
      </w:hyperlink>
      <w:r w:rsidR="00FE3B97" w:rsidRPr="00F6037E">
        <w:rPr>
          <w:rFonts w:ascii="Century Gothic" w:hAnsi="Century Gothic"/>
          <w:color w:val="404040" w:themeColor="text1" w:themeTint="BF"/>
          <w:w w:val="105"/>
          <w:sz w:val="21"/>
          <w:szCs w:val="21"/>
        </w:rPr>
        <w:t>as a PDF file.</w:t>
      </w:r>
    </w:p>
    <w:p w14:paraId="0DB465F3" w14:textId="77777777" w:rsidR="00FE3B97" w:rsidRPr="00F6037E" w:rsidRDefault="00FE3B97">
      <w:pPr>
        <w:pStyle w:val="BodyText"/>
        <w:spacing w:before="106"/>
        <w:ind w:left="2351" w:right="1996"/>
        <w:jc w:val="center"/>
        <w:rPr>
          <w:rFonts w:ascii="Century Gothic" w:hAnsi="Century Gothic"/>
          <w:w w:val="105"/>
          <w:sz w:val="21"/>
          <w:szCs w:val="21"/>
        </w:rPr>
      </w:pPr>
    </w:p>
    <w:p w14:paraId="5CB7C7DC" w14:textId="0AEDABB2" w:rsidR="00485257" w:rsidRPr="00F6037E" w:rsidRDefault="003A3750" w:rsidP="00F6037E">
      <w:pPr>
        <w:pStyle w:val="BodyText"/>
        <w:spacing w:before="106"/>
        <w:ind w:left="142" w:right="1996"/>
        <w:jc w:val="both"/>
        <w:rPr>
          <w:rFonts w:ascii="Century Gothic" w:hAnsi="Century Gothic"/>
          <w:sz w:val="21"/>
          <w:szCs w:val="21"/>
        </w:rPr>
      </w:pPr>
      <w:r w:rsidRPr="00F6037E">
        <w:rPr>
          <w:rFonts w:ascii="Century Gothic" w:hAnsi="Century Gothic"/>
          <w:w w:val="105"/>
          <w:sz w:val="21"/>
          <w:szCs w:val="21"/>
        </w:rPr>
        <w:t>W</w:t>
      </w:r>
      <w:r w:rsidR="00FE3B97" w:rsidRPr="00F6037E">
        <w:rPr>
          <w:rFonts w:ascii="Century Gothic" w:hAnsi="Century Gothic"/>
          <w:w w:val="105"/>
          <w:sz w:val="21"/>
          <w:szCs w:val="21"/>
        </w:rPr>
        <w:t>e look forward to wor</w:t>
      </w:r>
      <w:r w:rsidRPr="00F6037E">
        <w:rPr>
          <w:rFonts w:ascii="Century Gothic" w:hAnsi="Century Gothic"/>
          <w:w w:val="105"/>
          <w:sz w:val="21"/>
          <w:szCs w:val="21"/>
        </w:rPr>
        <w:t>king</w:t>
      </w:r>
      <w:r w:rsidR="00FE3B97" w:rsidRPr="00F6037E">
        <w:rPr>
          <w:rFonts w:ascii="Century Gothic" w:hAnsi="Century Gothic"/>
          <w:w w:val="105"/>
          <w:sz w:val="21"/>
          <w:szCs w:val="21"/>
        </w:rPr>
        <w:t xml:space="preserve"> with you</w:t>
      </w:r>
      <w:r w:rsidRPr="00F6037E">
        <w:rPr>
          <w:rFonts w:ascii="Century Gothic" w:hAnsi="Century Gothic"/>
          <w:w w:val="105"/>
          <w:sz w:val="21"/>
          <w:szCs w:val="21"/>
        </w:rPr>
        <w:t>.</w:t>
      </w:r>
      <w:bookmarkStart w:id="0" w:name="_GoBack"/>
      <w:bookmarkEnd w:id="0"/>
    </w:p>
    <w:p w14:paraId="117B1FB0" w14:textId="77777777" w:rsidR="00485257" w:rsidRPr="00C0574E" w:rsidRDefault="00485257" w:rsidP="00F6037E">
      <w:pPr>
        <w:pStyle w:val="BodyText"/>
        <w:ind w:left="142"/>
        <w:jc w:val="both"/>
        <w:rPr>
          <w:rFonts w:ascii="Century Gothic" w:hAnsi="Century Gothic"/>
          <w:sz w:val="21"/>
          <w:szCs w:val="21"/>
        </w:rPr>
      </w:pPr>
    </w:p>
    <w:p w14:paraId="3B7B5178" w14:textId="77777777" w:rsidR="00485257" w:rsidRPr="00C0574E" w:rsidRDefault="009F208E" w:rsidP="00F6037E">
      <w:pPr>
        <w:pStyle w:val="Heading1"/>
        <w:ind w:left="142" w:right="1996"/>
        <w:jc w:val="both"/>
        <w:rPr>
          <w:rFonts w:ascii="Century Gothic" w:hAnsi="Century Gothic"/>
          <w:b w:val="0"/>
          <w:sz w:val="21"/>
          <w:szCs w:val="21"/>
        </w:rPr>
      </w:pPr>
      <w:r w:rsidRPr="00C0574E">
        <w:rPr>
          <w:rFonts w:ascii="Century Gothic" w:hAnsi="Century Gothic"/>
          <w:w w:val="105"/>
          <w:sz w:val="21"/>
          <w:szCs w:val="21"/>
        </w:rPr>
        <w:t>The CVforLife Team</w:t>
      </w:r>
    </w:p>
    <w:sectPr w:rsidR="00485257" w:rsidRPr="00C0574E" w:rsidSect="006906B3">
      <w:footerReference w:type="default" r:id="rId8"/>
      <w:pgSz w:w="11910" w:h="16840"/>
      <w:pgMar w:top="856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1227" w14:textId="77777777" w:rsidR="00EB22AE" w:rsidRDefault="00EB22AE" w:rsidP="0023146B">
      <w:r>
        <w:separator/>
      </w:r>
    </w:p>
  </w:endnote>
  <w:endnote w:type="continuationSeparator" w:id="0">
    <w:p w14:paraId="0D20F2AE" w14:textId="77777777" w:rsidR="00EB22AE" w:rsidRDefault="00EB22AE" w:rsidP="002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yanmar Sangam MN">
    <w:panose1 w:val="02000400000000000000"/>
    <w:charset w:val="00"/>
    <w:family w:val="swiss"/>
    <w:pitch w:val="variable"/>
    <w:sig w:usb0="80000003" w:usb1="0000204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B81C" w14:textId="22F0FF70" w:rsidR="00FE3B97" w:rsidRPr="00F6037E" w:rsidRDefault="00EB22AE" w:rsidP="00FE3B97">
    <w:pPr>
      <w:spacing w:before="67"/>
      <w:ind w:left="2349" w:right="1996"/>
      <w:jc w:val="center"/>
      <w:rPr>
        <w:rFonts w:ascii="Century Gothic" w:hAnsi="Century Gothic"/>
        <w:sz w:val="18"/>
        <w:szCs w:val="18"/>
      </w:rPr>
    </w:pPr>
    <w:hyperlink r:id="rId1">
      <w:r w:rsidR="00FE3B97" w:rsidRPr="00F6037E">
        <w:rPr>
          <w:rFonts w:ascii="Century Gothic" w:hAnsi="Century Gothic"/>
          <w:w w:val="105"/>
          <w:sz w:val="18"/>
          <w:szCs w:val="18"/>
        </w:rPr>
        <w:t>www.cvforlife.co.za</w:t>
      </w:r>
    </w:hyperlink>
    <w:r w:rsidR="00F6037E" w:rsidRPr="00F6037E">
      <w:rPr>
        <w:rFonts w:ascii="Century Gothic" w:hAnsi="Century Gothic"/>
        <w:w w:val="105"/>
        <w:sz w:val="18"/>
        <w:szCs w:val="18"/>
      </w:rPr>
      <w:t xml:space="preserve"> | info@cvforlife.co.za</w:t>
    </w:r>
  </w:p>
  <w:p w14:paraId="624751D5" w14:textId="11D24DAD" w:rsidR="0023146B" w:rsidRPr="00C0574E" w:rsidRDefault="0023146B" w:rsidP="00C0574E">
    <w:pPr>
      <w:spacing w:before="15"/>
      <w:ind w:left="2350" w:right="1996"/>
      <w:jc w:val="center"/>
      <w:rPr>
        <w:rFonts w:ascii="Myanmar Sangam MN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65E4" w14:textId="77777777" w:rsidR="00EB22AE" w:rsidRDefault="00EB22AE" w:rsidP="0023146B">
      <w:r>
        <w:separator/>
      </w:r>
    </w:p>
  </w:footnote>
  <w:footnote w:type="continuationSeparator" w:id="0">
    <w:p w14:paraId="36B5BB97" w14:textId="77777777" w:rsidR="00EB22AE" w:rsidRDefault="00EB22AE" w:rsidP="0023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455"/>
    <w:multiLevelType w:val="hybridMultilevel"/>
    <w:tmpl w:val="84E0E448"/>
    <w:lvl w:ilvl="0" w:tplc="9786684E">
      <w:start w:val="1"/>
      <w:numFmt w:val="bullet"/>
      <w:lvlText w:val=""/>
      <w:lvlJc w:val="left"/>
      <w:pPr>
        <w:ind w:left="469" w:hanging="360"/>
      </w:pPr>
      <w:rPr>
        <w:rFonts w:ascii="Wingdings" w:hAnsi="Wingdings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>
    <w:nsid w:val="037E3991"/>
    <w:multiLevelType w:val="hybridMultilevel"/>
    <w:tmpl w:val="4036A75A"/>
    <w:lvl w:ilvl="0" w:tplc="D3D885BA">
      <w:numFmt w:val="bullet"/>
      <w:lvlText w:val="-"/>
      <w:lvlJc w:val="left"/>
      <w:pPr>
        <w:ind w:left="1909" w:hanging="360"/>
      </w:pPr>
      <w:rPr>
        <w:rFonts w:ascii="Symbol" w:eastAsia="Symbol" w:hAnsi="Symbol" w:cs="Symbol" w:hint="default"/>
        <w:w w:val="94"/>
        <w:sz w:val="20"/>
        <w:szCs w:val="20"/>
      </w:rPr>
    </w:lvl>
    <w:lvl w:ilvl="1" w:tplc="A28A00DE">
      <w:numFmt w:val="bullet"/>
      <w:lvlText w:val="•"/>
      <w:lvlJc w:val="left"/>
      <w:pPr>
        <w:ind w:left="3349" w:hanging="360"/>
      </w:pPr>
      <w:rPr>
        <w:rFonts w:ascii="Symbol" w:eastAsia="Symbol" w:hAnsi="Symbol" w:cs="Symbol" w:hint="default"/>
        <w:w w:val="103"/>
        <w:sz w:val="20"/>
        <w:szCs w:val="20"/>
      </w:rPr>
    </w:lvl>
    <w:lvl w:ilvl="2" w:tplc="891435EE">
      <w:numFmt w:val="bullet"/>
      <w:lvlText w:val="•"/>
      <w:lvlJc w:val="left"/>
      <w:pPr>
        <w:ind w:left="4076" w:hanging="360"/>
      </w:pPr>
      <w:rPr>
        <w:rFonts w:hint="default"/>
      </w:rPr>
    </w:lvl>
    <w:lvl w:ilvl="3" w:tplc="6854FA72">
      <w:numFmt w:val="bullet"/>
      <w:lvlText w:val="•"/>
      <w:lvlJc w:val="left"/>
      <w:pPr>
        <w:ind w:left="4812" w:hanging="360"/>
      </w:pPr>
      <w:rPr>
        <w:rFonts w:hint="default"/>
      </w:rPr>
    </w:lvl>
    <w:lvl w:ilvl="4" w:tplc="6ABC1490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24D09058">
      <w:numFmt w:val="bullet"/>
      <w:lvlText w:val="•"/>
      <w:lvlJc w:val="left"/>
      <w:pPr>
        <w:ind w:left="6284" w:hanging="360"/>
      </w:pPr>
      <w:rPr>
        <w:rFonts w:hint="default"/>
      </w:rPr>
    </w:lvl>
    <w:lvl w:ilvl="6" w:tplc="12D28548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B084259A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DBD4EDBE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2">
    <w:nsid w:val="12DC2D8D"/>
    <w:multiLevelType w:val="hybridMultilevel"/>
    <w:tmpl w:val="58B0B09E"/>
    <w:lvl w:ilvl="0" w:tplc="9786684E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549" w:hanging="360"/>
      </w:pPr>
    </w:lvl>
    <w:lvl w:ilvl="2" w:tplc="1C09001B" w:tentative="1">
      <w:start w:val="1"/>
      <w:numFmt w:val="lowerRoman"/>
      <w:lvlText w:val="%3."/>
      <w:lvlJc w:val="right"/>
      <w:pPr>
        <w:ind w:left="2269" w:hanging="180"/>
      </w:pPr>
    </w:lvl>
    <w:lvl w:ilvl="3" w:tplc="1C09000F" w:tentative="1">
      <w:start w:val="1"/>
      <w:numFmt w:val="decimal"/>
      <w:lvlText w:val="%4."/>
      <w:lvlJc w:val="left"/>
      <w:pPr>
        <w:ind w:left="2989" w:hanging="360"/>
      </w:pPr>
    </w:lvl>
    <w:lvl w:ilvl="4" w:tplc="1C090019" w:tentative="1">
      <w:start w:val="1"/>
      <w:numFmt w:val="lowerLetter"/>
      <w:lvlText w:val="%5."/>
      <w:lvlJc w:val="left"/>
      <w:pPr>
        <w:ind w:left="3709" w:hanging="360"/>
      </w:pPr>
    </w:lvl>
    <w:lvl w:ilvl="5" w:tplc="1C09001B" w:tentative="1">
      <w:start w:val="1"/>
      <w:numFmt w:val="lowerRoman"/>
      <w:lvlText w:val="%6."/>
      <w:lvlJc w:val="right"/>
      <w:pPr>
        <w:ind w:left="4429" w:hanging="180"/>
      </w:pPr>
    </w:lvl>
    <w:lvl w:ilvl="6" w:tplc="1C09000F" w:tentative="1">
      <w:start w:val="1"/>
      <w:numFmt w:val="decimal"/>
      <w:lvlText w:val="%7."/>
      <w:lvlJc w:val="left"/>
      <w:pPr>
        <w:ind w:left="5149" w:hanging="360"/>
      </w:pPr>
    </w:lvl>
    <w:lvl w:ilvl="7" w:tplc="1C090019" w:tentative="1">
      <w:start w:val="1"/>
      <w:numFmt w:val="lowerLetter"/>
      <w:lvlText w:val="%8."/>
      <w:lvlJc w:val="left"/>
      <w:pPr>
        <w:ind w:left="5869" w:hanging="360"/>
      </w:pPr>
    </w:lvl>
    <w:lvl w:ilvl="8" w:tplc="1C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300726EA"/>
    <w:multiLevelType w:val="hybridMultilevel"/>
    <w:tmpl w:val="2BCE0126"/>
    <w:lvl w:ilvl="0" w:tplc="D3D885BA">
      <w:numFmt w:val="bullet"/>
      <w:lvlText w:val="-"/>
      <w:lvlJc w:val="left"/>
      <w:pPr>
        <w:ind w:left="1080" w:hanging="360"/>
      </w:pPr>
      <w:rPr>
        <w:rFonts w:ascii="Symbol" w:eastAsia="Symbol" w:hAnsi="Symbol" w:cs="Symbol" w:hint="default"/>
        <w:w w:val="94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26146"/>
    <w:multiLevelType w:val="hybridMultilevel"/>
    <w:tmpl w:val="0C94FF92"/>
    <w:lvl w:ilvl="0" w:tplc="D3D885BA">
      <w:numFmt w:val="bullet"/>
      <w:lvlText w:val="-"/>
      <w:lvlJc w:val="left"/>
      <w:pPr>
        <w:ind w:left="1080" w:hanging="360"/>
      </w:pPr>
      <w:rPr>
        <w:rFonts w:ascii="Symbol" w:eastAsia="Symbol" w:hAnsi="Symbol" w:cs="Symbol" w:hint="default"/>
        <w:color w:val="000000" w:themeColor="text1"/>
        <w:w w:val="94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300094"/>
    <w:multiLevelType w:val="hybridMultilevel"/>
    <w:tmpl w:val="C8FE74BE"/>
    <w:lvl w:ilvl="0" w:tplc="9786684E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46FD1033"/>
    <w:multiLevelType w:val="hybridMultilevel"/>
    <w:tmpl w:val="71461BDE"/>
    <w:lvl w:ilvl="0" w:tplc="D3D885BA">
      <w:numFmt w:val="bullet"/>
      <w:lvlText w:val="-"/>
      <w:lvlJc w:val="left"/>
      <w:pPr>
        <w:ind w:left="1080" w:hanging="360"/>
      </w:pPr>
      <w:rPr>
        <w:rFonts w:ascii="Symbol" w:eastAsia="Symbol" w:hAnsi="Symbol" w:cs="Symbol" w:hint="default"/>
        <w:w w:val="94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A1152A"/>
    <w:multiLevelType w:val="hybridMultilevel"/>
    <w:tmpl w:val="677806DC"/>
    <w:lvl w:ilvl="0" w:tplc="9786684E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color w:val="000000" w:themeColor="text1"/>
        <w:w w:val="94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BED39D6"/>
    <w:multiLevelType w:val="hybridMultilevel"/>
    <w:tmpl w:val="0BA0700C"/>
    <w:lvl w:ilvl="0" w:tplc="9786684E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549" w:hanging="360"/>
      </w:pPr>
    </w:lvl>
    <w:lvl w:ilvl="2" w:tplc="1C09001B" w:tentative="1">
      <w:start w:val="1"/>
      <w:numFmt w:val="lowerRoman"/>
      <w:lvlText w:val="%3."/>
      <w:lvlJc w:val="right"/>
      <w:pPr>
        <w:ind w:left="2269" w:hanging="180"/>
      </w:pPr>
    </w:lvl>
    <w:lvl w:ilvl="3" w:tplc="1C09000F" w:tentative="1">
      <w:start w:val="1"/>
      <w:numFmt w:val="decimal"/>
      <w:lvlText w:val="%4."/>
      <w:lvlJc w:val="left"/>
      <w:pPr>
        <w:ind w:left="2989" w:hanging="360"/>
      </w:pPr>
    </w:lvl>
    <w:lvl w:ilvl="4" w:tplc="1C090019" w:tentative="1">
      <w:start w:val="1"/>
      <w:numFmt w:val="lowerLetter"/>
      <w:lvlText w:val="%5."/>
      <w:lvlJc w:val="left"/>
      <w:pPr>
        <w:ind w:left="3709" w:hanging="360"/>
      </w:pPr>
    </w:lvl>
    <w:lvl w:ilvl="5" w:tplc="1C09001B" w:tentative="1">
      <w:start w:val="1"/>
      <w:numFmt w:val="lowerRoman"/>
      <w:lvlText w:val="%6."/>
      <w:lvlJc w:val="right"/>
      <w:pPr>
        <w:ind w:left="4429" w:hanging="180"/>
      </w:pPr>
    </w:lvl>
    <w:lvl w:ilvl="6" w:tplc="1C09000F" w:tentative="1">
      <w:start w:val="1"/>
      <w:numFmt w:val="decimal"/>
      <w:lvlText w:val="%7."/>
      <w:lvlJc w:val="left"/>
      <w:pPr>
        <w:ind w:left="5149" w:hanging="360"/>
      </w:pPr>
    </w:lvl>
    <w:lvl w:ilvl="7" w:tplc="1C090019" w:tentative="1">
      <w:start w:val="1"/>
      <w:numFmt w:val="lowerLetter"/>
      <w:lvlText w:val="%8."/>
      <w:lvlJc w:val="left"/>
      <w:pPr>
        <w:ind w:left="5869" w:hanging="360"/>
      </w:pPr>
    </w:lvl>
    <w:lvl w:ilvl="8" w:tplc="1C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>
    <w:nsid w:val="77EA2580"/>
    <w:multiLevelType w:val="hybridMultilevel"/>
    <w:tmpl w:val="9F9C9314"/>
    <w:lvl w:ilvl="0" w:tplc="97866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7"/>
    <w:rsid w:val="0023146B"/>
    <w:rsid w:val="00236A28"/>
    <w:rsid w:val="003A3750"/>
    <w:rsid w:val="0042346C"/>
    <w:rsid w:val="00485257"/>
    <w:rsid w:val="005937C4"/>
    <w:rsid w:val="006906B3"/>
    <w:rsid w:val="00717E69"/>
    <w:rsid w:val="00900795"/>
    <w:rsid w:val="00920AAD"/>
    <w:rsid w:val="0092253E"/>
    <w:rsid w:val="00983670"/>
    <w:rsid w:val="009B5C51"/>
    <w:rsid w:val="009F208E"/>
    <w:rsid w:val="00A14000"/>
    <w:rsid w:val="00A865B7"/>
    <w:rsid w:val="00B60959"/>
    <w:rsid w:val="00BF0CA6"/>
    <w:rsid w:val="00C0574E"/>
    <w:rsid w:val="00C248A2"/>
    <w:rsid w:val="00C35419"/>
    <w:rsid w:val="00C95543"/>
    <w:rsid w:val="00D1024B"/>
    <w:rsid w:val="00EB22AE"/>
    <w:rsid w:val="00F0586E"/>
    <w:rsid w:val="00F6037E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6369"/>
  <w15:docId w15:val="{B40C51D8-C506-4FF5-9F46-DFE5D3C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"/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1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1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vforlife.co.za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forlif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</dc:creator>
  <cp:lastModifiedBy>Robert Ridout</cp:lastModifiedBy>
  <cp:revision>2</cp:revision>
  <dcterms:created xsi:type="dcterms:W3CDTF">2018-01-17T09:29:00Z</dcterms:created>
  <dcterms:modified xsi:type="dcterms:W3CDTF">2018-01-17T09:29:00Z</dcterms:modified>
</cp:coreProperties>
</file>